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89" w:rsidRDefault="00911209" w:rsidP="007763B6">
      <w:pPr>
        <w:ind w:right="-1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59508" cy="379282"/>
            <wp:effectExtent l="19050" t="0" r="244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30" cy="37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A89" w:rsidRDefault="003D1A89" w:rsidP="007763B6">
      <w:pPr>
        <w:pStyle w:val="Didascalia"/>
        <w:ind w:right="-1"/>
        <w:rPr>
          <w:b w:val="0"/>
          <w:color w:val="000080"/>
          <w:sz w:val="40"/>
        </w:rPr>
      </w:pPr>
      <w:r>
        <w:rPr>
          <w:rFonts w:ascii="Arial Black" w:hAnsi="Arial Black"/>
          <w:b w:val="0"/>
          <w:color w:val="000080"/>
          <w:sz w:val="32"/>
        </w:rPr>
        <w:t>PROCURA DELLA REPUBBLICA</w:t>
      </w:r>
    </w:p>
    <w:p w:rsidR="005222F8" w:rsidRDefault="003D1A89" w:rsidP="007763B6">
      <w:pPr>
        <w:ind w:right="-1"/>
        <w:jc w:val="center"/>
        <w:rPr>
          <w:color w:val="000080"/>
          <w:spacing w:val="25"/>
          <w:sz w:val="24"/>
        </w:rPr>
      </w:pPr>
      <w:r>
        <w:rPr>
          <w:color w:val="000080"/>
          <w:spacing w:val="25"/>
          <w:sz w:val="24"/>
        </w:rPr>
        <w:t>presso il Tribunale di Ascoli Piceno</w:t>
      </w:r>
    </w:p>
    <w:p w:rsidR="001717EC" w:rsidRDefault="001717EC" w:rsidP="007763B6">
      <w:pPr>
        <w:ind w:right="-1"/>
        <w:jc w:val="center"/>
        <w:rPr>
          <w:color w:val="000080"/>
          <w:spacing w:val="25"/>
          <w:sz w:val="24"/>
        </w:rPr>
      </w:pPr>
    </w:p>
    <w:p w:rsidR="003D1A89" w:rsidRDefault="003D1A89" w:rsidP="007763B6">
      <w:pPr>
        <w:ind w:right="-1"/>
        <w:jc w:val="center"/>
        <w:rPr>
          <w:color w:val="000080"/>
          <w:spacing w:val="25"/>
          <w:sz w:val="4"/>
        </w:rPr>
      </w:pPr>
    </w:p>
    <w:p w:rsidR="003D1A89" w:rsidRDefault="003D1A89" w:rsidP="007763B6">
      <w:pPr>
        <w:ind w:right="-1"/>
        <w:jc w:val="center"/>
        <w:rPr>
          <w:color w:val="000080"/>
          <w:spacing w:val="25"/>
          <w:sz w:val="4"/>
        </w:rPr>
      </w:pPr>
    </w:p>
    <w:p w:rsidR="005222F8" w:rsidRDefault="005222F8" w:rsidP="007763B6">
      <w:pPr>
        <w:ind w:right="-1"/>
        <w:jc w:val="center"/>
        <w:rPr>
          <w:color w:val="000080"/>
          <w:spacing w:val="25"/>
          <w:sz w:val="4"/>
        </w:rPr>
      </w:pPr>
    </w:p>
    <w:p w:rsidR="005222F8" w:rsidRDefault="00E468AD" w:rsidP="000E7DD0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>Segreteria _______________________________</w:t>
      </w:r>
      <w:r w:rsidR="00910A0E">
        <w:rPr>
          <w:color w:val="000080"/>
          <w:spacing w:val="25"/>
          <w:sz w:val="24"/>
          <w:szCs w:val="24"/>
        </w:rPr>
        <w:t>PROC</w:t>
      </w:r>
      <w:r>
        <w:rPr>
          <w:color w:val="000080"/>
          <w:spacing w:val="25"/>
          <w:sz w:val="24"/>
          <w:szCs w:val="24"/>
        </w:rPr>
        <w:t>.</w:t>
      </w:r>
      <w:r w:rsidR="00910A0E">
        <w:rPr>
          <w:color w:val="000080"/>
          <w:spacing w:val="25"/>
          <w:sz w:val="24"/>
          <w:szCs w:val="24"/>
        </w:rPr>
        <w:t>P</w:t>
      </w:r>
      <w:r>
        <w:rPr>
          <w:color w:val="000080"/>
          <w:spacing w:val="25"/>
          <w:sz w:val="24"/>
          <w:szCs w:val="24"/>
        </w:rPr>
        <w:t>.</w:t>
      </w:r>
      <w:r w:rsidR="00910A0E">
        <w:rPr>
          <w:color w:val="000080"/>
          <w:spacing w:val="25"/>
          <w:sz w:val="24"/>
          <w:szCs w:val="24"/>
        </w:rPr>
        <w:t xml:space="preserve"> NR. _______</w:t>
      </w:r>
      <w:r>
        <w:rPr>
          <w:color w:val="000080"/>
          <w:spacing w:val="25"/>
          <w:sz w:val="24"/>
          <w:szCs w:val="24"/>
        </w:rPr>
        <w:t>/</w:t>
      </w:r>
      <w:r w:rsidR="00910A0E">
        <w:rPr>
          <w:color w:val="000080"/>
          <w:spacing w:val="25"/>
          <w:sz w:val="24"/>
          <w:szCs w:val="24"/>
        </w:rPr>
        <w:t>____</w:t>
      </w:r>
      <w:r>
        <w:rPr>
          <w:color w:val="000080"/>
          <w:spacing w:val="25"/>
          <w:sz w:val="24"/>
          <w:szCs w:val="24"/>
        </w:rPr>
        <w:t>mod</w:t>
      </w:r>
      <w:r w:rsidR="00910A0E">
        <w:rPr>
          <w:color w:val="000080"/>
          <w:spacing w:val="25"/>
          <w:sz w:val="24"/>
          <w:szCs w:val="24"/>
        </w:rPr>
        <w:t xml:space="preserve">____ </w:t>
      </w:r>
    </w:p>
    <w:p w:rsidR="001717EC" w:rsidRDefault="001717EC" w:rsidP="000E7DD0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</w:p>
    <w:p w:rsidR="001717EC" w:rsidRDefault="00AE0F09" w:rsidP="00E9178A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>Il Sottoscritto ________________</w:t>
      </w:r>
      <w:r w:rsidR="00910A0E">
        <w:rPr>
          <w:color w:val="000080"/>
          <w:spacing w:val="25"/>
          <w:sz w:val="24"/>
          <w:szCs w:val="24"/>
        </w:rPr>
        <w:t>_______________</w:t>
      </w:r>
      <w:r>
        <w:rPr>
          <w:color w:val="000080"/>
          <w:spacing w:val="25"/>
          <w:sz w:val="24"/>
          <w:szCs w:val="24"/>
        </w:rPr>
        <w:t>________________  in qualità di :</w:t>
      </w:r>
    </w:p>
    <w:p w:rsidR="00E9178A" w:rsidRDefault="00844FFC" w:rsidP="00287330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AA619" wp14:editId="2B92FAB4">
                <wp:simplePos x="0" y="0"/>
                <wp:positionH relativeFrom="column">
                  <wp:posOffset>1974215</wp:posOffset>
                </wp:positionH>
                <wp:positionV relativeFrom="paragraph">
                  <wp:posOffset>36830</wp:posOffset>
                </wp:positionV>
                <wp:extent cx="161925" cy="133985"/>
                <wp:effectExtent l="0" t="0" r="28575" b="1841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8FEA" id="Rectangle 15" o:spid="_x0000_s1026" style="position:absolute;margin-left:155.45pt;margin-top:2.9pt;width:12.7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CyHwIAAD0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"/>
            </w:pict>
          </mc:Fallback>
        </mc:AlternateContent>
      </w: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BA041A" wp14:editId="0D3C1D8F">
                <wp:simplePos x="0" y="0"/>
                <wp:positionH relativeFrom="column">
                  <wp:posOffset>3072034</wp:posOffset>
                </wp:positionH>
                <wp:positionV relativeFrom="paragraph">
                  <wp:posOffset>31115</wp:posOffset>
                </wp:positionV>
                <wp:extent cx="161925" cy="133985"/>
                <wp:effectExtent l="0" t="0" r="28575" b="1841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DE34" id="Rectangle 14" o:spid="_x0000_s1026" style="position:absolute;margin-left:241.9pt;margin-top:2.45pt;width:12.75pt;height: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ucHg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"/>
            </w:pict>
          </mc:Fallback>
        </mc:AlternateContent>
      </w:r>
      <w:r w:rsidR="008F30FB"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6AEB2" wp14:editId="70A8C1E5">
                <wp:simplePos x="0" y="0"/>
                <wp:positionH relativeFrom="column">
                  <wp:posOffset>5171269</wp:posOffset>
                </wp:positionH>
                <wp:positionV relativeFrom="paragraph">
                  <wp:posOffset>30672</wp:posOffset>
                </wp:positionV>
                <wp:extent cx="161925" cy="133985"/>
                <wp:effectExtent l="0" t="0" r="28575" b="184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130B" id="Rectangle 14" o:spid="_x0000_s1026" style="position:absolute;margin-left:407.2pt;margin-top:2.4pt;width:12.7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00HgIAADw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"/>
            </w:pict>
          </mc:Fallback>
        </mc:AlternateContent>
      </w:r>
      <w:r w:rsidR="00BC74ED"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C029E3" wp14:editId="7713DC40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61925" cy="133985"/>
                <wp:effectExtent l="0" t="0" r="28575" b="1841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3C9A" id="Rectangle 3" o:spid="_x0000_s1026" style="position:absolute;margin-left:.9pt;margin-top:-.1pt;width:12.7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IrHgIAADw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"/>
            </w:pict>
          </mc:Fallback>
        </mc:AlternateContent>
      </w:r>
      <w:r w:rsidR="00540DC3">
        <w:rPr>
          <w:color w:val="000080"/>
          <w:spacing w:val="25"/>
          <w:sz w:val="24"/>
          <w:szCs w:val="24"/>
        </w:rPr>
        <w:t xml:space="preserve">    </w:t>
      </w:r>
      <w:r w:rsidR="005328B0">
        <w:rPr>
          <w:color w:val="000080"/>
          <w:spacing w:val="25"/>
          <w:sz w:val="24"/>
          <w:szCs w:val="24"/>
        </w:rPr>
        <w:t xml:space="preserve"> </w:t>
      </w:r>
      <w:r w:rsidR="008F30FB">
        <w:rPr>
          <w:color w:val="000080"/>
          <w:spacing w:val="25"/>
          <w:sz w:val="24"/>
          <w:szCs w:val="24"/>
        </w:rPr>
        <w:t xml:space="preserve">Difensore indagato      </w:t>
      </w:r>
      <w:r>
        <w:rPr>
          <w:color w:val="000080"/>
          <w:spacing w:val="25"/>
          <w:sz w:val="24"/>
          <w:szCs w:val="24"/>
        </w:rPr>
        <w:t xml:space="preserve">  </w:t>
      </w:r>
      <w:r w:rsidR="008F30FB">
        <w:rPr>
          <w:color w:val="000080"/>
          <w:spacing w:val="25"/>
          <w:sz w:val="24"/>
          <w:szCs w:val="24"/>
        </w:rPr>
        <w:t xml:space="preserve"> </w:t>
      </w:r>
      <w:r w:rsidR="00AE0F09">
        <w:rPr>
          <w:color w:val="000080"/>
          <w:spacing w:val="25"/>
          <w:sz w:val="24"/>
          <w:szCs w:val="24"/>
        </w:rPr>
        <w:t>Indagato</w:t>
      </w:r>
      <w:r w:rsidR="00BC74ED"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58DF1" wp14:editId="1A5338C9">
                <wp:simplePos x="0" y="0"/>
                <wp:positionH relativeFrom="column">
                  <wp:posOffset>11430</wp:posOffset>
                </wp:positionH>
                <wp:positionV relativeFrom="paragraph">
                  <wp:posOffset>9525</wp:posOffset>
                </wp:positionV>
                <wp:extent cx="161925" cy="133985"/>
                <wp:effectExtent l="0" t="0" r="28575" b="1841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AF98" id="Rectangle 5" o:spid="_x0000_s1026" style="position:absolute;margin-left:.9pt;margin-top:.75pt;width:12.7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jgHg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"/>
            </w:pict>
          </mc:Fallback>
        </mc:AlternateContent>
      </w:r>
      <w:r w:rsidR="005328B0">
        <w:rPr>
          <w:color w:val="000080"/>
          <w:spacing w:val="25"/>
          <w:sz w:val="24"/>
          <w:szCs w:val="24"/>
        </w:rPr>
        <w:t xml:space="preserve">    </w:t>
      </w:r>
      <w:r w:rsidR="00540DC3">
        <w:rPr>
          <w:color w:val="000080"/>
          <w:spacing w:val="25"/>
          <w:sz w:val="24"/>
          <w:szCs w:val="24"/>
        </w:rPr>
        <w:t xml:space="preserve"> </w:t>
      </w:r>
      <w:r>
        <w:rPr>
          <w:color w:val="000080"/>
          <w:spacing w:val="25"/>
          <w:sz w:val="24"/>
          <w:szCs w:val="24"/>
        </w:rPr>
        <w:t xml:space="preserve">    </w:t>
      </w:r>
      <w:r w:rsidR="00AE0F09">
        <w:rPr>
          <w:color w:val="000080"/>
          <w:spacing w:val="25"/>
          <w:sz w:val="24"/>
          <w:szCs w:val="24"/>
        </w:rPr>
        <w:t xml:space="preserve">Difensore parte offesa </w:t>
      </w:r>
      <w:r>
        <w:rPr>
          <w:color w:val="000080"/>
          <w:spacing w:val="25"/>
          <w:sz w:val="24"/>
          <w:szCs w:val="24"/>
        </w:rPr>
        <w:t xml:space="preserve">   </w:t>
      </w:r>
      <w:r w:rsidR="00AE0F09">
        <w:rPr>
          <w:color w:val="000080"/>
          <w:spacing w:val="25"/>
          <w:sz w:val="24"/>
          <w:szCs w:val="24"/>
        </w:rPr>
        <w:t xml:space="preserve">   Parte offesa</w:t>
      </w:r>
    </w:p>
    <w:p w:rsidR="001717EC" w:rsidRDefault="001717EC" w:rsidP="00287330">
      <w:pPr>
        <w:spacing w:line="360" w:lineRule="auto"/>
        <w:ind w:right="-1"/>
        <w:jc w:val="center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>C</w:t>
      </w:r>
      <w:r w:rsidR="00AE0F09">
        <w:rPr>
          <w:color w:val="000080"/>
          <w:spacing w:val="25"/>
          <w:sz w:val="24"/>
          <w:szCs w:val="24"/>
        </w:rPr>
        <w:t>hiede</w:t>
      </w:r>
    </w:p>
    <w:p w:rsidR="001717EC" w:rsidRPr="00540DC3" w:rsidRDefault="00AE0F09" w:rsidP="00287330">
      <w:pPr>
        <w:spacing w:line="360" w:lineRule="auto"/>
        <w:ind w:right="-1"/>
        <w:rPr>
          <w:b/>
          <w:color w:val="000080"/>
          <w:spacing w:val="25"/>
          <w:sz w:val="24"/>
          <w:szCs w:val="24"/>
        </w:rPr>
      </w:pPr>
      <w:r w:rsidRPr="00540DC3">
        <w:rPr>
          <w:b/>
          <w:color w:val="000080"/>
          <w:spacing w:val="25"/>
          <w:sz w:val="24"/>
          <w:szCs w:val="24"/>
        </w:rPr>
        <w:t>il rilascio copia di n.______</w:t>
      </w:r>
      <w:r w:rsidR="00910A0E">
        <w:rPr>
          <w:b/>
          <w:color w:val="000080"/>
          <w:spacing w:val="25"/>
          <w:sz w:val="24"/>
          <w:szCs w:val="24"/>
        </w:rPr>
        <w:t>__</w:t>
      </w:r>
      <w:r w:rsidRPr="00540DC3">
        <w:rPr>
          <w:b/>
          <w:color w:val="000080"/>
          <w:spacing w:val="25"/>
          <w:sz w:val="24"/>
          <w:szCs w:val="24"/>
        </w:rPr>
        <w:t>_____ pagine</w:t>
      </w:r>
      <w:r w:rsidR="00910A0E">
        <w:rPr>
          <w:b/>
          <w:color w:val="000080"/>
          <w:spacing w:val="25"/>
          <w:sz w:val="24"/>
          <w:szCs w:val="24"/>
        </w:rPr>
        <w:t xml:space="preserve"> – meglio indicate:________________ ______________________________________________________________________</w:t>
      </w:r>
    </w:p>
    <w:p w:rsidR="00AE0F09" w:rsidRDefault="00844FFC" w:rsidP="00287330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4C4AF" wp14:editId="59AA514D">
                <wp:simplePos x="0" y="0"/>
                <wp:positionH relativeFrom="column">
                  <wp:posOffset>4133995</wp:posOffset>
                </wp:positionH>
                <wp:positionV relativeFrom="paragraph">
                  <wp:posOffset>41910</wp:posOffset>
                </wp:positionV>
                <wp:extent cx="161925" cy="133985"/>
                <wp:effectExtent l="0" t="0" r="28575" b="1841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EB24" id="Rectangle 12" o:spid="_x0000_s1026" style="position:absolute;margin-left:325.5pt;margin-top:3.3pt;width:12.7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zkHgIAAD0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"/>
            </w:pict>
          </mc:Fallback>
        </mc:AlternateContent>
      </w: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CEEBC" wp14:editId="286F698E">
                <wp:simplePos x="0" y="0"/>
                <wp:positionH relativeFrom="column">
                  <wp:posOffset>2354741</wp:posOffset>
                </wp:positionH>
                <wp:positionV relativeFrom="paragraph">
                  <wp:posOffset>41910</wp:posOffset>
                </wp:positionV>
                <wp:extent cx="161925" cy="133985"/>
                <wp:effectExtent l="11430" t="12065" r="7620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D87A" id="Rectangle 10" o:spid="_x0000_s1026" style="position:absolute;margin-left:185.4pt;margin-top:3.3pt;width:12.7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"/>
            </w:pict>
          </mc:Fallback>
        </mc:AlternateContent>
      </w:r>
      <w:r w:rsidR="00BC74ED"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41910</wp:posOffset>
                </wp:positionV>
                <wp:extent cx="161925" cy="133985"/>
                <wp:effectExtent l="5080" t="12065" r="13970" b="63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29AB" id="Rectangle 27" o:spid="_x0000_s1026" style="position:absolute;margin-left:76.9pt;margin-top:3.3pt;width:12.75pt;height: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FWHQIAADw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"/>
            </w:pict>
          </mc:Fallback>
        </mc:AlternateContent>
      </w:r>
      <w:r w:rsidR="00BC74ED"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61925" cy="133985"/>
                <wp:effectExtent l="8890" t="12065" r="10160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8478" id="Rectangle 8" o:spid="_x0000_s1026" style="position:absolute;margin-left:.7pt;margin-top:3.3pt;width:12.7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DHQ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"/>
            </w:pict>
          </mc:Fallback>
        </mc:AlternateContent>
      </w:r>
      <w:r w:rsidR="00AE0F09">
        <w:rPr>
          <w:color w:val="000080"/>
          <w:spacing w:val="25"/>
          <w:sz w:val="24"/>
          <w:szCs w:val="24"/>
        </w:rPr>
        <w:t xml:space="preserve">      Informi</w:t>
      </w:r>
      <w:r w:rsidR="00442260">
        <w:rPr>
          <w:color w:val="000080"/>
          <w:spacing w:val="25"/>
          <w:sz w:val="24"/>
          <w:szCs w:val="24"/>
        </w:rPr>
        <w:t xml:space="preserve"> </w:t>
      </w:r>
      <w:r w:rsidR="008F5EE0">
        <w:rPr>
          <w:color w:val="000080"/>
          <w:spacing w:val="25"/>
          <w:sz w:val="24"/>
          <w:szCs w:val="24"/>
        </w:rPr>
        <w:t xml:space="preserve">   </w:t>
      </w:r>
      <w:r w:rsidR="00442260">
        <w:rPr>
          <w:color w:val="000080"/>
          <w:spacing w:val="25"/>
          <w:sz w:val="24"/>
          <w:szCs w:val="24"/>
        </w:rPr>
        <w:t xml:space="preserve">  </w:t>
      </w:r>
      <w:r w:rsidR="00AE0F09">
        <w:rPr>
          <w:color w:val="000080"/>
          <w:spacing w:val="25"/>
          <w:sz w:val="24"/>
          <w:szCs w:val="24"/>
        </w:rPr>
        <w:t xml:space="preserve">  </w:t>
      </w:r>
      <w:r w:rsidR="008F5EE0">
        <w:rPr>
          <w:color w:val="000080"/>
          <w:spacing w:val="25"/>
          <w:sz w:val="24"/>
          <w:szCs w:val="24"/>
        </w:rPr>
        <w:t>C</w:t>
      </w:r>
      <w:r w:rsidR="00442260">
        <w:rPr>
          <w:color w:val="000080"/>
          <w:spacing w:val="25"/>
          <w:sz w:val="24"/>
          <w:szCs w:val="24"/>
        </w:rPr>
        <w:t xml:space="preserve">onformi </w:t>
      </w:r>
      <w:r w:rsidR="00AE0F09">
        <w:rPr>
          <w:color w:val="000080"/>
          <w:spacing w:val="25"/>
          <w:sz w:val="24"/>
          <w:szCs w:val="24"/>
        </w:rPr>
        <w:t xml:space="preserve">       </w:t>
      </w:r>
      <w:r w:rsidR="00442260">
        <w:rPr>
          <w:color w:val="000080"/>
          <w:spacing w:val="25"/>
          <w:sz w:val="24"/>
          <w:szCs w:val="24"/>
        </w:rPr>
        <w:t xml:space="preserve">    </w:t>
      </w:r>
      <w:r>
        <w:rPr>
          <w:color w:val="000080"/>
          <w:spacing w:val="25"/>
          <w:sz w:val="24"/>
          <w:szCs w:val="24"/>
        </w:rPr>
        <w:t xml:space="preserve">Senza urgenza              </w:t>
      </w:r>
      <w:r w:rsidR="00AE0F09">
        <w:rPr>
          <w:color w:val="000080"/>
          <w:spacing w:val="25"/>
          <w:sz w:val="24"/>
          <w:szCs w:val="24"/>
        </w:rPr>
        <w:t xml:space="preserve">  Con urgenza</w:t>
      </w:r>
    </w:p>
    <w:p w:rsidR="00971E78" w:rsidRPr="00540DC3" w:rsidRDefault="00BC74ED" w:rsidP="00287330">
      <w:pPr>
        <w:spacing w:line="360" w:lineRule="auto"/>
        <w:ind w:right="-1"/>
        <w:rPr>
          <w:b/>
          <w:color w:val="000080"/>
          <w:spacing w:val="25"/>
          <w:sz w:val="24"/>
          <w:szCs w:val="24"/>
        </w:rPr>
      </w:pP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253365</wp:posOffset>
                </wp:positionV>
                <wp:extent cx="161925" cy="133985"/>
                <wp:effectExtent l="8890" t="10160" r="10160" b="825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6FFF" id="Rectangle 29" o:spid="_x0000_s1026" style="position:absolute;margin-left:.7pt;margin-top:19.95pt;width:12.75pt;height:1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wEHgIAADw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"/>
            </w:pict>
          </mc:Fallback>
        </mc:AlternateContent>
      </w:r>
      <w:r>
        <w:rPr>
          <w:noProof/>
          <w:color w:val="000080"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161925" cy="133985"/>
                <wp:effectExtent l="8890" t="9525" r="10160" b="889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4788" id="Rectangle 19" o:spid="_x0000_s1026" style="position:absolute;margin-left:.7pt;margin-top:1.15pt;width:12.75pt;height: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K1HQ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"/>
            </w:pict>
          </mc:Fallback>
        </mc:AlternateContent>
      </w:r>
      <w:r w:rsidR="00765F88">
        <w:rPr>
          <w:color w:val="000080"/>
          <w:spacing w:val="25"/>
          <w:sz w:val="24"/>
          <w:szCs w:val="24"/>
        </w:rPr>
        <w:t xml:space="preserve">       </w:t>
      </w:r>
      <w:r w:rsidR="00765F88" w:rsidRPr="00540DC3">
        <w:rPr>
          <w:b/>
          <w:color w:val="000080"/>
          <w:spacing w:val="25"/>
          <w:sz w:val="24"/>
          <w:szCs w:val="24"/>
        </w:rPr>
        <w:t>Mediante acquisizione diretta a mezza scanner digitale mobile</w:t>
      </w:r>
    </w:p>
    <w:p w:rsidR="00442260" w:rsidRPr="005222F8" w:rsidRDefault="00765F88" w:rsidP="00442260">
      <w:pPr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 xml:space="preserve">       </w:t>
      </w:r>
      <w:r w:rsidR="00442260">
        <w:rPr>
          <w:color w:val="000080"/>
          <w:spacing w:val="25"/>
          <w:sz w:val="24"/>
          <w:szCs w:val="24"/>
        </w:rPr>
        <w:t xml:space="preserve">Ammesso al gratuito patrocinio (allega provvedimento di ammissione) </w:t>
      </w:r>
      <w:r>
        <w:rPr>
          <w:color w:val="000080"/>
          <w:spacing w:val="25"/>
          <w:sz w:val="24"/>
          <w:szCs w:val="24"/>
        </w:rPr>
        <w:t xml:space="preserve">                 </w:t>
      </w:r>
      <w:r w:rsidR="00442260">
        <w:rPr>
          <w:color w:val="000080"/>
          <w:spacing w:val="25"/>
          <w:sz w:val="24"/>
          <w:szCs w:val="24"/>
        </w:rPr>
        <w:t xml:space="preserve">      </w:t>
      </w:r>
    </w:p>
    <w:p w:rsidR="00442260" w:rsidRPr="00E4188D" w:rsidRDefault="00442260" w:rsidP="00442260">
      <w:pPr>
        <w:ind w:right="-1"/>
        <w:rPr>
          <w:color w:val="000080"/>
          <w:spacing w:val="25"/>
        </w:rPr>
      </w:pPr>
      <w:r>
        <w:rPr>
          <w:color w:val="000080"/>
          <w:spacing w:val="25"/>
          <w:sz w:val="24"/>
          <w:szCs w:val="24"/>
        </w:rPr>
        <w:t xml:space="preserve">     </w:t>
      </w:r>
    </w:p>
    <w:p w:rsidR="008F30FB" w:rsidRDefault="00442260" w:rsidP="00442260">
      <w:pPr>
        <w:ind w:right="-1"/>
        <w:rPr>
          <w:b/>
          <w:color w:val="000080"/>
          <w:spacing w:val="25"/>
          <w:sz w:val="28"/>
          <w:szCs w:val="28"/>
        </w:rPr>
      </w:pPr>
      <w:r w:rsidRPr="00442260">
        <w:rPr>
          <w:b/>
          <w:color w:val="000080"/>
          <w:spacing w:val="25"/>
          <w:sz w:val="28"/>
          <w:szCs w:val="28"/>
        </w:rPr>
        <w:t>Marche per diritti di cancelleria   € _____</w:t>
      </w:r>
      <w:r>
        <w:rPr>
          <w:b/>
          <w:color w:val="000080"/>
          <w:spacing w:val="25"/>
          <w:sz w:val="28"/>
          <w:szCs w:val="28"/>
        </w:rPr>
        <w:t>_______</w:t>
      </w:r>
      <w:r w:rsidRPr="00442260">
        <w:rPr>
          <w:b/>
          <w:color w:val="000080"/>
          <w:spacing w:val="25"/>
          <w:sz w:val="28"/>
          <w:szCs w:val="28"/>
        </w:rPr>
        <w:t>__ come sotto indicate</w:t>
      </w:r>
      <w:r w:rsidR="009154F7">
        <w:rPr>
          <w:b/>
          <w:color w:val="000080"/>
          <w:spacing w:val="25"/>
          <w:sz w:val="28"/>
          <w:szCs w:val="28"/>
        </w:rPr>
        <w:t xml:space="preserve"> </w:t>
      </w:r>
    </w:p>
    <w:p w:rsidR="00442260" w:rsidRPr="00442260" w:rsidRDefault="00442260" w:rsidP="00442260">
      <w:pPr>
        <w:ind w:right="-1"/>
        <w:rPr>
          <w:b/>
          <w:color w:val="000080"/>
          <w:spacing w:val="25"/>
          <w:sz w:val="28"/>
          <w:szCs w:val="28"/>
        </w:rPr>
      </w:pPr>
      <w:r w:rsidRPr="00442260">
        <w:rPr>
          <w:b/>
          <w:color w:val="000080"/>
          <w:spacing w:val="25"/>
          <w:sz w:val="28"/>
          <w:szCs w:val="28"/>
        </w:rPr>
        <w:t xml:space="preserve"> </w:t>
      </w:r>
    </w:p>
    <w:p w:rsidR="00AC4E94" w:rsidRDefault="009F53DE" w:rsidP="00287330">
      <w:pPr>
        <w:spacing w:line="360" w:lineRule="auto"/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>Ascoli Piceno lì ____________</w:t>
      </w:r>
      <w:r w:rsidR="0099007D">
        <w:rPr>
          <w:color w:val="000080"/>
          <w:spacing w:val="25"/>
          <w:sz w:val="24"/>
          <w:szCs w:val="24"/>
        </w:rPr>
        <w:t>__</w:t>
      </w:r>
      <w:r>
        <w:rPr>
          <w:color w:val="000080"/>
          <w:spacing w:val="25"/>
          <w:sz w:val="24"/>
          <w:szCs w:val="24"/>
        </w:rPr>
        <w:t xml:space="preserve">__ </w:t>
      </w:r>
      <w:r w:rsidR="0099007D">
        <w:rPr>
          <w:color w:val="000080"/>
          <w:spacing w:val="25"/>
          <w:sz w:val="24"/>
          <w:szCs w:val="24"/>
        </w:rPr>
        <w:t xml:space="preserve">Firma del </w:t>
      </w:r>
      <w:r>
        <w:rPr>
          <w:color w:val="000080"/>
          <w:spacing w:val="25"/>
          <w:sz w:val="24"/>
          <w:szCs w:val="24"/>
        </w:rPr>
        <w:t xml:space="preserve"> Richiedente________________________ </w:t>
      </w:r>
    </w:p>
    <w:p w:rsidR="009F53DE" w:rsidRPr="005328B0" w:rsidRDefault="00AC4E94" w:rsidP="00AC4E94">
      <w:pPr>
        <w:spacing w:line="360" w:lineRule="auto"/>
        <w:ind w:right="-1"/>
        <w:jc w:val="center"/>
        <w:rPr>
          <w:b/>
          <w:color w:val="000080"/>
          <w:spacing w:val="25"/>
          <w:sz w:val="28"/>
          <w:szCs w:val="28"/>
        </w:rPr>
      </w:pPr>
      <w:r w:rsidRPr="005328B0">
        <w:rPr>
          <w:b/>
          <w:color w:val="000080"/>
          <w:spacing w:val="25"/>
          <w:sz w:val="28"/>
          <w:szCs w:val="28"/>
        </w:rPr>
        <w:t>Tariffe in vigore dal 1</w:t>
      </w:r>
      <w:r w:rsidR="005328B0" w:rsidRPr="005328B0">
        <w:rPr>
          <w:b/>
          <w:color w:val="000080"/>
          <w:spacing w:val="25"/>
          <w:sz w:val="28"/>
          <w:szCs w:val="28"/>
        </w:rPr>
        <w:t>8</w:t>
      </w:r>
      <w:r w:rsidRPr="005328B0">
        <w:rPr>
          <w:b/>
          <w:color w:val="000080"/>
          <w:spacing w:val="25"/>
          <w:sz w:val="28"/>
          <w:szCs w:val="28"/>
        </w:rPr>
        <w:t>.08.20</w:t>
      </w:r>
      <w:r w:rsidR="005328B0" w:rsidRPr="005328B0">
        <w:rPr>
          <w:b/>
          <w:color w:val="000080"/>
          <w:spacing w:val="25"/>
          <w:sz w:val="28"/>
          <w:szCs w:val="28"/>
        </w:rPr>
        <w:t>2</w:t>
      </w:r>
      <w:r w:rsidRPr="005328B0">
        <w:rPr>
          <w:b/>
          <w:color w:val="000080"/>
          <w:spacing w:val="25"/>
          <w:sz w:val="28"/>
          <w:szCs w:val="28"/>
        </w:rPr>
        <w:t>1</w:t>
      </w:r>
    </w:p>
    <w:tbl>
      <w:tblPr>
        <w:tblStyle w:val="Grigliatabella"/>
        <w:tblpPr w:leftFromText="141" w:rightFromText="141" w:vertAnchor="text" w:horzAnchor="margin" w:tblpY="298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668"/>
        <w:gridCol w:w="1842"/>
        <w:gridCol w:w="1930"/>
        <w:gridCol w:w="1931"/>
      </w:tblGrid>
      <w:tr w:rsidR="001717EC" w:rsidRPr="00442260" w:rsidTr="00203510">
        <w:trPr>
          <w:trHeight w:val="30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7EC" w:rsidRPr="00442260" w:rsidRDefault="001717EC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EC" w:rsidRPr="00442260" w:rsidRDefault="001717EC" w:rsidP="001717EC">
            <w:pPr>
              <w:ind w:right="-1"/>
              <w:jc w:val="center"/>
              <w:rPr>
                <w:b/>
                <w:i/>
                <w:color w:val="000080"/>
                <w:spacing w:val="25"/>
                <w:sz w:val="24"/>
                <w:szCs w:val="24"/>
              </w:rPr>
            </w:pPr>
            <w:r w:rsidRPr="00442260">
              <w:rPr>
                <w:b/>
                <w:i/>
                <w:color w:val="000080"/>
                <w:spacing w:val="25"/>
                <w:sz w:val="24"/>
                <w:szCs w:val="24"/>
              </w:rPr>
              <w:t>Copie semplici</w:t>
            </w:r>
          </w:p>
        </w:tc>
      </w:tr>
      <w:tr w:rsidR="001717EC" w:rsidRPr="00442260" w:rsidTr="00203510">
        <w:trPr>
          <w:trHeight w:val="346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7EC" w:rsidRPr="00442260" w:rsidRDefault="001717EC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  <w:u w:val="single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7EC" w:rsidRPr="00DD7757" w:rsidRDefault="001717EC" w:rsidP="001717E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  <w:u w:val="single"/>
              </w:rPr>
            </w:pPr>
            <w:r w:rsidRPr="00DD7757">
              <w:rPr>
                <w:color w:val="000080"/>
                <w:spacing w:val="25"/>
                <w:sz w:val="22"/>
                <w:szCs w:val="22"/>
                <w:u w:val="single"/>
              </w:rPr>
              <w:t>Cartaceo</w:t>
            </w:r>
          </w:p>
        </w:tc>
        <w:tc>
          <w:tcPr>
            <w:tcW w:w="5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7EC" w:rsidRPr="00844FFC" w:rsidRDefault="001717EC" w:rsidP="001717EC">
            <w:pPr>
              <w:ind w:right="-1"/>
              <w:jc w:val="center"/>
              <w:rPr>
                <w:color w:val="FF0000"/>
                <w:spacing w:val="25"/>
                <w:sz w:val="22"/>
                <w:szCs w:val="22"/>
                <w:u w:val="single"/>
              </w:rPr>
            </w:pPr>
            <w:r w:rsidRPr="00844FFC">
              <w:rPr>
                <w:color w:val="FF0000"/>
                <w:spacing w:val="25"/>
                <w:sz w:val="22"/>
                <w:szCs w:val="22"/>
                <w:u w:val="single"/>
              </w:rPr>
              <w:t>Supporto diverso dal cartaceo</w:t>
            </w:r>
          </w:p>
          <w:p w:rsidR="001717EC" w:rsidRDefault="001717EC" w:rsidP="001717EC">
            <w:pPr>
              <w:ind w:right="-1"/>
              <w:jc w:val="center"/>
              <w:rPr>
                <w:b/>
                <w:color w:val="000080"/>
                <w:spacing w:val="25"/>
                <w:szCs w:val="24"/>
              </w:rPr>
            </w:pPr>
            <w:r>
              <w:rPr>
                <w:b/>
                <w:color w:val="000080"/>
                <w:spacing w:val="25"/>
                <w:szCs w:val="24"/>
              </w:rPr>
              <w:t>Formato elettronico</w:t>
            </w:r>
          </w:p>
          <w:p w:rsidR="00844FFC" w:rsidRPr="00DD7757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b/>
                <w:color w:val="000080"/>
                <w:spacing w:val="25"/>
                <w:szCs w:val="24"/>
              </w:rPr>
              <w:t>non si applica diritto d’urgenza</w:t>
            </w:r>
          </w:p>
        </w:tc>
      </w:tr>
      <w:tr w:rsidR="001717EC" w:rsidRPr="009E2E22" w:rsidTr="00203510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717EC" w:rsidRPr="005328B0" w:rsidRDefault="001717EC" w:rsidP="001717E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 w:rsidRPr="005328B0">
              <w:rPr>
                <w:color w:val="000080"/>
                <w:spacing w:val="25"/>
                <w:sz w:val="22"/>
                <w:szCs w:val="22"/>
              </w:rPr>
              <w:t xml:space="preserve">Numero </w:t>
            </w:r>
          </w:p>
          <w:p w:rsidR="001717EC" w:rsidRPr="005328B0" w:rsidRDefault="001717EC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2"/>
                <w:szCs w:val="22"/>
              </w:rPr>
              <w:t>pagine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717EC" w:rsidRPr="005328B0" w:rsidRDefault="001717EC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Senza</w:t>
            </w:r>
          </w:p>
          <w:p w:rsidR="001717EC" w:rsidRDefault="00203510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U</w:t>
            </w:r>
            <w:r w:rsidR="001717EC" w:rsidRPr="005328B0">
              <w:rPr>
                <w:color w:val="000080"/>
                <w:spacing w:val="25"/>
                <w:sz w:val="24"/>
                <w:szCs w:val="24"/>
              </w:rPr>
              <w:t>rgenza</w:t>
            </w:r>
            <w:r>
              <w:rPr>
                <w:color w:val="000080"/>
                <w:spacing w:val="25"/>
                <w:sz w:val="24"/>
                <w:szCs w:val="24"/>
              </w:rPr>
              <w:t>*</w:t>
            </w:r>
          </w:p>
          <w:p w:rsidR="00203510" w:rsidRPr="00203510" w:rsidRDefault="00203510" w:rsidP="00203510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7EC" w:rsidRPr="005328B0" w:rsidRDefault="00203510" w:rsidP="001717E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 xml:space="preserve">GdP * </w:t>
            </w:r>
          </w:p>
        </w:tc>
        <w:tc>
          <w:tcPr>
            <w:tcW w:w="5703" w:type="dxa"/>
            <w:gridSpan w:val="3"/>
            <w:vMerge/>
            <w:tcBorders>
              <w:left w:val="single" w:sz="4" w:space="0" w:color="auto"/>
            </w:tcBorders>
          </w:tcPr>
          <w:p w:rsidR="001717EC" w:rsidRPr="005328B0" w:rsidRDefault="001717EC" w:rsidP="001717E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</w:p>
        </w:tc>
      </w:tr>
      <w:tr w:rsidR="00844FFC" w:rsidRPr="009E2E22" w:rsidTr="00B260C0">
        <w:trPr>
          <w:trHeight w:val="450"/>
        </w:trPr>
        <w:tc>
          <w:tcPr>
            <w:tcW w:w="1560" w:type="dxa"/>
            <w:vMerge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  <w:r>
              <w:rPr>
                <w:color w:val="000080"/>
                <w:spacing w:val="25"/>
                <w:szCs w:val="24"/>
              </w:rPr>
              <w:t>GdP</w:t>
            </w:r>
          </w:p>
        </w:tc>
        <w:tc>
          <w:tcPr>
            <w:tcW w:w="1931" w:type="dxa"/>
            <w:vMerge w:val="restart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  <w:r>
              <w:rPr>
                <w:b/>
                <w:color w:val="000080"/>
                <w:spacing w:val="25"/>
                <w:szCs w:val="24"/>
              </w:rPr>
              <w:t xml:space="preserve">Quando </w:t>
            </w:r>
            <w:r w:rsidRPr="005328B0">
              <w:rPr>
                <w:color w:val="000080"/>
                <w:spacing w:val="25"/>
                <w:szCs w:val="24"/>
              </w:rPr>
              <w:t>NON è possibile calcolare le pagine memorizzate (filmati, files audio):</w:t>
            </w: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Cs w:val="24"/>
              </w:rPr>
            </w:pPr>
            <w:r w:rsidRPr="005328B0">
              <w:rPr>
                <w:color w:val="000080"/>
                <w:spacing w:val="25"/>
                <w:szCs w:val="24"/>
              </w:rPr>
              <w:t>Per ogni cd/dvd</w:t>
            </w:r>
          </w:p>
          <w:p w:rsidR="00844FFC" w:rsidRPr="00DD7757" w:rsidRDefault="00844FFC" w:rsidP="00844FFC">
            <w:pPr>
              <w:ind w:right="-1"/>
              <w:jc w:val="center"/>
              <w:rPr>
                <w:b/>
                <w:color w:val="000080"/>
                <w:spacing w:val="25"/>
                <w:szCs w:val="24"/>
              </w:rPr>
            </w:pPr>
            <w:r>
              <w:rPr>
                <w:b/>
                <w:color w:val="000080"/>
                <w:spacing w:val="25"/>
                <w:szCs w:val="24"/>
              </w:rPr>
              <w:t>327,56</w:t>
            </w:r>
          </w:p>
        </w:tc>
      </w:tr>
      <w:tr w:rsidR="00844FFC" w:rsidRPr="00442260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1,47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0,74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0</w:t>
            </w:r>
            <w:r>
              <w:rPr>
                <w:color w:val="000080"/>
                <w:spacing w:val="25"/>
                <w:sz w:val="24"/>
                <w:szCs w:val="24"/>
              </w:rPr>
              <w:t>,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98</w:t>
            </w:r>
          </w:p>
        </w:tc>
        <w:tc>
          <w:tcPr>
            <w:tcW w:w="1930" w:type="dxa"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0,49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  <w:tr w:rsidR="00844FFC" w:rsidRPr="00442260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2,96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1,48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1</w:t>
            </w:r>
            <w:r>
              <w:rPr>
                <w:color w:val="000080"/>
                <w:spacing w:val="25"/>
                <w:sz w:val="24"/>
                <w:szCs w:val="24"/>
              </w:rPr>
              <w:t>,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97</w:t>
            </w:r>
          </w:p>
        </w:tc>
        <w:tc>
          <w:tcPr>
            <w:tcW w:w="1930" w:type="dxa"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0,99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  <w:tr w:rsidR="00844FFC" w:rsidRPr="00442260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11-20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5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,</w:t>
            </w:r>
            <w:r>
              <w:rPr>
                <w:color w:val="000080"/>
                <w:spacing w:val="25"/>
                <w:sz w:val="24"/>
                <w:szCs w:val="24"/>
              </w:rPr>
              <w:t>88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2,94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3.92</w:t>
            </w:r>
          </w:p>
        </w:tc>
        <w:tc>
          <w:tcPr>
            <w:tcW w:w="1930" w:type="dxa"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1,96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  <w:tr w:rsidR="00844FFC" w:rsidRPr="00442260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21-50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11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,</w:t>
            </w:r>
            <w:r>
              <w:rPr>
                <w:color w:val="000080"/>
                <w:spacing w:val="25"/>
                <w:sz w:val="24"/>
                <w:szCs w:val="24"/>
              </w:rPr>
              <w:t>79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5,90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7</w:t>
            </w:r>
            <w:r>
              <w:rPr>
                <w:color w:val="000080"/>
                <w:spacing w:val="25"/>
                <w:sz w:val="24"/>
                <w:szCs w:val="24"/>
              </w:rPr>
              <w:t>,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86</w:t>
            </w:r>
          </w:p>
        </w:tc>
        <w:tc>
          <w:tcPr>
            <w:tcW w:w="1930" w:type="dxa"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3.93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  <w:tr w:rsidR="00844FFC" w:rsidRPr="00442260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23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,</w:t>
            </w:r>
            <w:r>
              <w:rPr>
                <w:color w:val="000080"/>
                <w:spacing w:val="25"/>
                <w:sz w:val="24"/>
                <w:szCs w:val="24"/>
              </w:rPr>
              <w:t>58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11,79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15.72</w:t>
            </w:r>
          </w:p>
        </w:tc>
        <w:tc>
          <w:tcPr>
            <w:tcW w:w="1930" w:type="dxa"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7,86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  <w:tr w:rsidR="00844FFC" w:rsidRPr="0099007D" w:rsidTr="00566824">
        <w:tc>
          <w:tcPr>
            <w:tcW w:w="1560" w:type="dxa"/>
          </w:tcPr>
          <w:p w:rsidR="00844FFC" w:rsidRPr="005328B0" w:rsidRDefault="00844FFC" w:rsidP="00844FFC">
            <w:pPr>
              <w:ind w:right="-1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oltre 100</w:t>
            </w:r>
          </w:p>
        </w:tc>
        <w:tc>
          <w:tcPr>
            <w:tcW w:w="1559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23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,</w:t>
            </w:r>
            <w:r>
              <w:rPr>
                <w:color w:val="000080"/>
                <w:spacing w:val="25"/>
                <w:sz w:val="24"/>
                <w:szCs w:val="24"/>
              </w:rPr>
              <w:t>58</w:t>
            </w: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 xml:space="preserve">+ </w:t>
            </w:r>
            <w:r>
              <w:rPr>
                <w:color w:val="000080"/>
                <w:spacing w:val="25"/>
                <w:sz w:val="24"/>
                <w:szCs w:val="24"/>
              </w:rPr>
              <w:t>9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,</w:t>
            </w:r>
            <w:r>
              <w:rPr>
                <w:color w:val="000080"/>
                <w:spacing w:val="25"/>
                <w:sz w:val="24"/>
                <w:szCs w:val="24"/>
              </w:rPr>
              <w:t xml:space="preserve">83 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per ulteriori 100 pagine o frazione di 100</w:t>
            </w:r>
          </w:p>
        </w:tc>
        <w:tc>
          <w:tcPr>
            <w:tcW w:w="1668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>
              <w:rPr>
                <w:color w:val="000080"/>
                <w:spacing w:val="25"/>
                <w:sz w:val="24"/>
                <w:szCs w:val="24"/>
              </w:rPr>
              <w:t>11,79</w:t>
            </w: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 xml:space="preserve">+ </w:t>
            </w:r>
            <w:r>
              <w:rPr>
                <w:color w:val="000080"/>
                <w:spacing w:val="25"/>
                <w:sz w:val="24"/>
                <w:szCs w:val="24"/>
              </w:rPr>
              <w:t>4,92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 xml:space="preserve"> per ulteriori 100 pagine o frazione di 100</w:t>
            </w:r>
          </w:p>
        </w:tc>
        <w:tc>
          <w:tcPr>
            <w:tcW w:w="1842" w:type="dxa"/>
          </w:tcPr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15</w:t>
            </w:r>
            <w:r>
              <w:rPr>
                <w:color w:val="000080"/>
                <w:spacing w:val="25"/>
                <w:sz w:val="24"/>
                <w:szCs w:val="24"/>
              </w:rPr>
              <w:t>,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>72</w:t>
            </w:r>
          </w:p>
          <w:p w:rsidR="00844FFC" w:rsidRPr="005328B0" w:rsidRDefault="00844FFC" w:rsidP="00844FFC">
            <w:pPr>
              <w:ind w:right="-1"/>
              <w:jc w:val="center"/>
              <w:rPr>
                <w:color w:val="000080"/>
                <w:spacing w:val="25"/>
                <w:sz w:val="24"/>
                <w:szCs w:val="24"/>
              </w:rPr>
            </w:pPr>
            <w:r w:rsidRPr="005328B0">
              <w:rPr>
                <w:color w:val="000080"/>
                <w:spacing w:val="25"/>
                <w:sz w:val="24"/>
                <w:szCs w:val="24"/>
              </w:rPr>
              <w:t>+ 6.55 per ulteriori 100 pagine o frazione di 100</w:t>
            </w:r>
          </w:p>
        </w:tc>
        <w:tc>
          <w:tcPr>
            <w:tcW w:w="1930" w:type="dxa"/>
          </w:tcPr>
          <w:p w:rsidR="00844FFC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>7,86</w:t>
            </w:r>
          </w:p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  <w:r>
              <w:rPr>
                <w:color w:val="000080"/>
                <w:spacing w:val="25"/>
                <w:sz w:val="22"/>
                <w:szCs w:val="22"/>
              </w:rPr>
              <w:t xml:space="preserve">+ 3,28 </w:t>
            </w:r>
            <w:r w:rsidRPr="005328B0">
              <w:rPr>
                <w:color w:val="000080"/>
                <w:spacing w:val="25"/>
                <w:sz w:val="24"/>
                <w:szCs w:val="24"/>
              </w:rPr>
              <w:t xml:space="preserve"> per ulteriori 100 pagine o frazione di 100</w:t>
            </w:r>
          </w:p>
        </w:tc>
        <w:tc>
          <w:tcPr>
            <w:tcW w:w="1931" w:type="dxa"/>
            <w:vMerge/>
          </w:tcPr>
          <w:p w:rsidR="00844FFC" w:rsidRPr="00B304E0" w:rsidRDefault="00844FFC" w:rsidP="00844FFC">
            <w:pPr>
              <w:ind w:right="-1"/>
              <w:jc w:val="center"/>
              <w:rPr>
                <w:color w:val="000080"/>
                <w:spacing w:val="25"/>
                <w:sz w:val="22"/>
                <w:szCs w:val="22"/>
              </w:rPr>
            </w:pPr>
          </w:p>
        </w:tc>
      </w:tr>
    </w:tbl>
    <w:p w:rsidR="001717EC" w:rsidRDefault="001717EC" w:rsidP="00955ADA">
      <w:pPr>
        <w:ind w:right="-1"/>
        <w:rPr>
          <w:color w:val="000080"/>
          <w:spacing w:val="25"/>
          <w:sz w:val="24"/>
          <w:szCs w:val="24"/>
        </w:rPr>
      </w:pPr>
    </w:p>
    <w:p w:rsidR="001717EC" w:rsidRDefault="001717EC" w:rsidP="00955ADA">
      <w:pPr>
        <w:ind w:right="-1"/>
        <w:rPr>
          <w:color w:val="000080"/>
          <w:spacing w:val="25"/>
          <w:sz w:val="24"/>
          <w:szCs w:val="24"/>
        </w:rPr>
      </w:pPr>
    </w:p>
    <w:p w:rsidR="005328B0" w:rsidRDefault="005328B0" w:rsidP="00955ADA">
      <w:pPr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 xml:space="preserve">(*) </w:t>
      </w:r>
      <w:r w:rsidR="00203510" w:rsidRPr="005328B0">
        <w:rPr>
          <w:color w:val="000080"/>
          <w:spacing w:val="25"/>
          <w:sz w:val="24"/>
          <w:szCs w:val="24"/>
        </w:rPr>
        <w:t>Urgente</w:t>
      </w:r>
      <w:r w:rsidR="00203510">
        <w:rPr>
          <w:color w:val="000080"/>
          <w:spacing w:val="25"/>
          <w:sz w:val="24"/>
          <w:szCs w:val="24"/>
        </w:rPr>
        <w:t xml:space="preserve"> (</w:t>
      </w:r>
      <w:r w:rsidR="00891FCD">
        <w:rPr>
          <w:color w:val="000080"/>
          <w:spacing w:val="25"/>
          <w:sz w:val="24"/>
          <w:szCs w:val="24"/>
        </w:rPr>
        <w:t xml:space="preserve">importo </w:t>
      </w:r>
      <w:bookmarkStart w:id="0" w:name="_GoBack"/>
      <w:bookmarkEnd w:id="0"/>
      <w:r w:rsidR="00203510">
        <w:rPr>
          <w:color w:val="000080"/>
          <w:spacing w:val="25"/>
          <w:sz w:val="24"/>
          <w:szCs w:val="24"/>
        </w:rPr>
        <w:t>x3) entro i 2 gg</w:t>
      </w:r>
    </w:p>
    <w:p w:rsidR="005328B0" w:rsidRDefault="005328B0" w:rsidP="00955ADA">
      <w:pPr>
        <w:ind w:right="-1"/>
        <w:rPr>
          <w:color w:val="000080"/>
          <w:spacing w:val="25"/>
          <w:sz w:val="24"/>
          <w:szCs w:val="24"/>
        </w:rPr>
      </w:pPr>
    </w:p>
    <w:p w:rsidR="00442260" w:rsidRDefault="009F53DE" w:rsidP="00955ADA">
      <w:pPr>
        <w:ind w:right="-1"/>
        <w:rPr>
          <w:color w:val="000080"/>
          <w:spacing w:val="25"/>
          <w:sz w:val="24"/>
          <w:szCs w:val="24"/>
        </w:rPr>
      </w:pPr>
      <w:r>
        <w:rPr>
          <w:color w:val="000080"/>
          <w:spacing w:val="25"/>
          <w:sz w:val="24"/>
          <w:szCs w:val="24"/>
        </w:rPr>
        <w:t xml:space="preserve">Rilasciate copie il ____________________ </w:t>
      </w:r>
      <w:r w:rsidR="00442260">
        <w:rPr>
          <w:color w:val="000080"/>
          <w:spacing w:val="25"/>
          <w:sz w:val="24"/>
          <w:szCs w:val="24"/>
        </w:rPr>
        <w:t>Registro copi</w:t>
      </w:r>
      <w:r w:rsidR="00955ADA">
        <w:rPr>
          <w:color w:val="000080"/>
          <w:spacing w:val="25"/>
          <w:sz w:val="24"/>
          <w:szCs w:val="24"/>
        </w:rPr>
        <w:t>e</w:t>
      </w:r>
      <w:r w:rsidR="00442260">
        <w:rPr>
          <w:color w:val="000080"/>
          <w:spacing w:val="25"/>
          <w:sz w:val="24"/>
          <w:szCs w:val="24"/>
        </w:rPr>
        <w:t xml:space="preserve"> nr. _____</w:t>
      </w:r>
      <w:r>
        <w:rPr>
          <w:color w:val="000080"/>
          <w:spacing w:val="25"/>
          <w:sz w:val="24"/>
          <w:szCs w:val="24"/>
        </w:rPr>
        <w:t>_____</w:t>
      </w:r>
      <w:r w:rsidR="00442260">
        <w:rPr>
          <w:color w:val="000080"/>
          <w:spacing w:val="25"/>
          <w:sz w:val="24"/>
          <w:szCs w:val="24"/>
        </w:rPr>
        <w:t>_______</w:t>
      </w:r>
      <w:r>
        <w:rPr>
          <w:color w:val="000080"/>
          <w:spacing w:val="25"/>
          <w:sz w:val="24"/>
          <w:szCs w:val="24"/>
        </w:rPr>
        <w:t>_____</w:t>
      </w:r>
    </w:p>
    <w:p w:rsidR="00D06930" w:rsidRDefault="00D06930" w:rsidP="00955ADA">
      <w:pPr>
        <w:ind w:right="-1"/>
        <w:rPr>
          <w:i/>
          <w:color w:val="000080"/>
          <w:spacing w:val="25"/>
          <w:sz w:val="24"/>
          <w:szCs w:val="24"/>
        </w:rPr>
      </w:pPr>
    </w:p>
    <w:p w:rsidR="009F53DE" w:rsidRPr="009F53DE" w:rsidRDefault="00D06930" w:rsidP="00955ADA">
      <w:pPr>
        <w:ind w:right="-1"/>
        <w:rPr>
          <w:i/>
          <w:color w:val="000080"/>
          <w:spacing w:val="25"/>
          <w:sz w:val="24"/>
          <w:szCs w:val="24"/>
        </w:rPr>
      </w:pPr>
      <w:r>
        <w:rPr>
          <w:i/>
          <w:color w:val="000080"/>
          <w:spacing w:val="25"/>
          <w:sz w:val="24"/>
          <w:szCs w:val="24"/>
        </w:rPr>
        <w:t xml:space="preserve">                                                               </w:t>
      </w:r>
      <w:r w:rsidR="009F53DE" w:rsidRPr="009F53DE">
        <w:rPr>
          <w:i/>
          <w:color w:val="000080"/>
          <w:spacing w:val="25"/>
          <w:sz w:val="24"/>
          <w:szCs w:val="24"/>
        </w:rPr>
        <w:t xml:space="preserve">Firma Per ricevuta </w:t>
      </w:r>
      <w:r w:rsidR="009F53DE">
        <w:rPr>
          <w:i/>
          <w:color w:val="000080"/>
          <w:spacing w:val="25"/>
          <w:sz w:val="24"/>
          <w:szCs w:val="24"/>
        </w:rPr>
        <w:t>___________________</w:t>
      </w:r>
    </w:p>
    <w:sectPr w:rsidR="009F53DE" w:rsidRPr="009F53DE" w:rsidSect="000B137D">
      <w:pgSz w:w="11906" w:h="16838"/>
      <w:pgMar w:top="720" w:right="454" w:bottom="731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fredo Heavy Hollow"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B93"/>
    <w:multiLevelType w:val="hybridMultilevel"/>
    <w:tmpl w:val="C552749A"/>
    <w:lvl w:ilvl="0" w:tplc="61684476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15055"/>
    <w:multiLevelType w:val="multilevel"/>
    <w:tmpl w:val="783AAC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B93BBF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280D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7EB4BBD"/>
    <w:multiLevelType w:val="hybridMultilevel"/>
    <w:tmpl w:val="78829500"/>
    <w:lvl w:ilvl="0" w:tplc="0410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60B"/>
    <w:multiLevelType w:val="singleLevel"/>
    <w:tmpl w:val="819EF7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F4B427E"/>
    <w:multiLevelType w:val="multilevel"/>
    <w:tmpl w:val="0410001D"/>
    <w:styleLink w:val="Sti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071442"/>
    <w:multiLevelType w:val="multilevel"/>
    <w:tmpl w:val="0410001D"/>
    <w:numStyleLink w:val="Stile2"/>
  </w:abstractNum>
  <w:abstractNum w:abstractNumId="8" w15:restartNumberingAfterBreak="0">
    <w:nsid w:val="7DCF46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E9"/>
    <w:rsid w:val="0000518D"/>
    <w:rsid w:val="00015532"/>
    <w:rsid w:val="000157B7"/>
    <w:rsid w:val="0001743F"/>
    <w:rsid w:val="00022E33"/>
    <w:rsid w:val="000236A0"/>
    <w:rsid w:val="000342EB"/>
    <w:rsid w:val="000357E3"/>
    <w:rsid w:val="00044D1D"/>
    <w:rsid w:val="000720E0"/>
    <w:rsid w:val="00085D22"/>
    <w:rsid w:val="00087987"/>
    <w:rsid w:val="0009120C"/>
    <w:rsid w:val="000912BE"/>
    <w:rsid w:val="000A6F9A"/>
    <w:rsid w:val="000B0CDE"/>
    <w:rsid w:val="000B137D"/>
    <w:rsid w:val="000B1802"/>
    <w:rsid w:val="000B2B9B"/>
    <w:rsid w:val="000B3355"/>
    <w:rsid w:val="000C3B7D"/>
    <w:rsid w:val="000E7DD0"/>
    <w:rsid w:val="000F1C90"/>
    <w:rsid w:val="000F7529"/>
    <w:rsid w:val="00104E88"/>
    <w:rsid w:val="0011484D"/>
    <w:rsid w:val="00122038"/>
    <w:rsid w:val="00131A21"/>
    <w:rsid w:val="00137E93"/>
    <w:rsid w:val="00153507"/>
    <w:rsid w:val="00160D8C"/>
    <w:rsid w:val="00170897"/>
    <w:rsid w:val="001716EB"/>
    <w:rsid w:val="001717EC"/>
    <w:rsid w:val="00172086"/>
    <w:rsid w:val="00192D5A"/>
    <w:rsid w:val="001A7A81"/>
    <w:rsid w:val="001C200B"/>
    <w:rsid w:val="001C283E"/>
    <w:rsid w:val="001C639D"/>
    <w:rsid w:val="001C753B"/>
    <w:rsid w:val="001D03C4"/>
    <w:rsid w:val="001D0A4F"/>
    <w:rsid w:val="001D0A7C"/>
    <w:rsid w:val="001E4662"/>
    <w:rsid w:val="001F0EA9"/>
    <w:rsid w:val="001F14A7"/>
    <w:rsid w:val="001F455A"/>
    <w:rsid w:val="001F4976"/>
    <w:rsid w:val="00203510"/>
    <w:rsid w:val="00211F26"/>
    <w:rsid w:val="00213871"/>
    <w:rsid w:val="0022622D"/>
    <w:rsid w:val="002314AD"/>
    <w:rsid w:val="002322D6"/>
    <w:rsid w:val="00252CA9"/>
    <w:rsid w:val="00256178"/>
    <w:rsid w:val="00260C2E"/>
    <w:rsid w:val="002667BA"/>
    <w:rsid w:val="00284B5D"/>
    <w:rsid w:val="00287330"/>
    <w:rsid w:val="002A23B3"/>
    <w:rsid w:val="002A5056"/>
    <w:rsid w:val="002A7DFF"/>
    <w:rsid w:val="002B24A9"/>
    <w:rsid w:val="002B3B69"/>
    <w:rsid w:val="002B407B"/>
    <w:rsid w:val="002B7839"/>
    <w:rsid w:val="002E07FB"/>
    <w:rsid w:val="002F4E8C"/>
    <w:rsid w:val="0030109F"/>
    <w:rsid w:val="003014A3"/>
    <w:rsid w:val="00302E98"/>
    <w:rsid w:val="0031338B"/>
    <w:rsid w:val="00327B97"/>
    <w:rsid w:val="00334175"/>
    <w:rsid w:val="00352C67"/>
    <w:rsid w:val="00361280"/>
    <w:rsid w:val="00364825"/>
    <w:rsid w:val="00366CD7"/>
    <w:rsid w:val="003734EF"/>
    <w:rsid w:val="003748BB"/>
    <w:rsid w:val="00391B8C"/>
    <w:rsid w:val="00391DA3"/>
    <w:rsid w:val="003921FB"/>
    <w:rsid w:val="00397B04"/>
    <w:rsid w:val="003C4183"/>
    <w:rsid w:val="003D1A89"/>
    <w:rsid w:val="003E36D6"/>
    <w:rsid w:val="003F2A7E"/>
    <w:rsid w:val="003F3A73"/>
    <w:rsid w:val="00404A9F"/>
    <w:rsid w:val="00417240"/>
    <w:rsid w:val="00431042"/>
    <w:rsid w:val="00442260"/>
    <w:rsid w:val="00447FBB"/>
    <w:rsid w:val="00452FE3"/>
    <w:rsid w:val="00457136"/>
    <w:rsid w:val="00462E71"/>
    <w:rsid w:val="004636F8"/>
    <w:rsid w:val="0047273B"/>
    <w:rsid w:val="0049172E"/>
    <w:rsid w:val="004A6C1E"/>
    <w:rsid w:val="004B5048"/>
    <w:rsid w:val="004B5789"/>
    <w:rsid w:val="004B79BC"/>
    <w:rsid w:val="004D3E1A"/>
    <w:rsid w:val="004D6972"/>
    <w:rsid w:val="004E2156"/>
    <w:rsid w:val="004E3C3C"/>
    <w:rsid w:val="004E7648"/>
    <w:rsid w:val="005030AA"/>
    <w:rsid w:val="005222F8"/>
    <w:rsid w:val="00532073"/>
    <w:rsid w:val="005325BA"/>
    <w:rsid w:val="005328B0"/>
    <w:rsid w:val="005351C3"/>
    <w:rsid w:val="00540DC3"/>
    <w:rsid w:val="00557870"/>
    <w:rsid w:val="00557DAB"/>
    <w:rsid w:val="00564C1B"/>
    <w:rsid w:val="00566F64"/>
    <w:rsid w:val="00572777"/>
    <w:rsid w:val="00574B78"/>
    <w:rsid w:val="00576FA5"/>
    <w:rsid w:val="0058055F"/>
    <w:rsid w:val="00583343"/>
    <w:rsid w:val="005B2F07"/>
    <w:rsid w:val="005B3DD5"/>
    <w:rsid w:val="005B415D"/>
    <w:rsid w:val="005C1294"/>
    <w:rsid w:val="005D047C"/>
    <w:rsid w:val="005E0F38"/>
    <w:rsid w:val="005F611E"/>
    <w:rsid w:val="00625C63"/>
    <w:rsid w:val="00626959"/>
    <w:rsid w:val="00627932"/>
    <w:rsid w:val="006437E2"/>
    <w:rsid w:val="00651D78"/>
    <w:rsid w:val="00653E0C"/>
    <w:rsid w:val="00654181"/>
    <w:rsid w:val="00663F26"/>
    <w:rsid w:val="00683006"/>
    <w:rsid w:val="00686F79"/>
    <w:rsid w:val="006927ED"/>
    <w:rsid w:val="006978E3"/>
    <w:rsid w:val="006A30F4"/>
    <w:rsid w:val="006A47FC"/>
    <w:rsid w:val="006A6DBA"/>
    <w:rsid w:val="006C1F37"/>
    <w:rsid w:val="006C382A"/>
    <w:rsid w:val="006C3B3B"/>
    <w:rsid w:val="006C3D7F"/>
    <w:rsid w:val="006D7A37"/>
    <w:rsid w:val="006E1659"/>
    <w:rsid w:val="006E25ED"/>
    <w:rsid w:val="006E3950"/>
    <w:rsid w:val="006E3AB6"/>
    <w:rsid w:val="006E7229"/>
    <w:rsid w:val="006F00B8"/>
    <w:rsid w:val="006F54E5"/>
    <w:rsid w:val="007114BE"/>
    <w:rsid w:val="00711C00"/>
    <w:rsid w:val="0071401E"/>
    <w:rsid w:val="0072551F"/>
    <w:rsid w:val="00726E06"/>
    <w:rsid w:val="007319F3"/>
    <w:rsid w:val="00744E93"/>
    <w:rsid w:val="007465E9"/>
    <w:rsid w:val="007532E7"/>
    <w:rsid w:val="00753346"/>
    <w:rsid w:val="00753567"/>
    <w:rsid w:val="00765F88"/>
    <w:rsid w:val="00767D5F"/>
    <w:rsid w:val="007763B6"/>
    <w:rsid w:val="00783CEA"/>
    <w:rsid w:val="00793750"/>
    <w:rsid w:val="007A4B13"/>
    <w:rsid w:val="007A4FA3"/>
    <w:rsid w:val="007B6B9D"/>
    <w:rsid w:val="007C4A4D"/>
    <w:rsid w:val="007C714F"/>
    <w:rsid w:val="007D3A21"/>
    <w:rsid w:val="007D690B"/>
    <w:rsid w:val="008023C3"/>
    <w:rsid w:val="00802492"/>
    <w:rsid w:val="00811BD2"/>
    <w:rsid w:val="00811F44"/>
    <w:rsid w:val="00844B76"/>
    <w:rsid w:val="00844FFC"/>
    <w:rsid w:val="00862D75"/>
    <w:rsid w:val="008677C1"/>
    <w:rsid w:val="0088663B"/>
    <w:rsid w:val="00891FCD"/>
    <w:rsid w:val="008A3C62"/>
    <w:rsid w:val="008B0216"/>
    <w:rsid w:val="008B4835"/>
    <w:rsid w:val="008C4408"/>
    <w:rsid w:val="008C6BB8"/>
    <w:rsid w:val="008D4E6D"/>
    <w:rsid w:val="008D7C6B"/>
    <w:rsid w:val="008E0C7E"/>
    <w:rsid w:val="008F30FB"/>
    <w:rsid w:val="008F4274"/>
    <w:rsid w:val="008F5EE0"/>
    <w:rsid w:val="00901220"/>
    <w:rsid w:val="00910A0E"/>
    <w:rsid w:val="00911209"/>
    <w:rsid w:val="0091373D"/>
    <w:rsid w:val="009154F7"/>
    <w:rsid w:val="00915ECA"/>
    <w:rsid w:val="00931535"/>
    <w:rsid w:val="00933A38"/>
    <w:rsid w:val="0094067F"/>
    <w:rsid w:val="00941ECC"/>
    <w:rsid w:val="00946A88"/>
    <w:rsid w:val="00955ADA"/>
    <w:rsid w:val="009631B7"/>
    <w:rsid w:val="00971E78"/>
    <w:rsid w:val="009768BC"/>
    <w:rsid w:val="009842F2"/>
    <w:rsid w:val="00987214"/>
    <w:rsid w:val="0099007D"/>
    <w:rsid w:val="009C2A1D"/>
    <w:rsid w:val="009C4ADE"/>
    <w:rsid w:val="009C51EA"/>
    <w:rsid w:val="009E2E22"/>
    <w:rsid w:val="009E46E4"/>
    <w:rsid w:val="009E60D4"/>
    <w:rsid w:val="009F2216"/>
    <w:rsid w:val="009F2BDF"/>
    <w:rsid w:val="009F53DE"/>
    <w:rsid w:val="00A03D2A"/>
    <w:rsid w:val="00A11A80"/>
    <w:rsid w:val="00A2343F"/>
    <w:rsid w:val="00A30EF4"/>
    <w:rsid w:val="00A3449E"/>
    <w:rsid w:val="00A344DA"/>
    <w:rsid w:val="00A36498"/>
    <w:rsid w:val="00A46E0A"/>
    <w:rsid w:val="00A631C7"/>
    <w:rsid w:val="00A80A2A"/>
    <w:rsid w:val="00A82C32"/>
    <w:rsid w:val="00A84D8C"/>
    <w:rsid w:val="00A85DA5"/>
    <w:rsid w:val="00A957C4"/>
    <w:rsid w:val="00AA16B6"/>
    <w:rsid w:val="00AA452A"/>
    <w:rsid w:val="00AC4E94"/>
    <w:rsid w:val="00AC69DA"/>
    <w:rsid w:val="00AD125D"/>
    <w:rsid w:val="00AE0F09"/>
    <w:rsid w:val="00AE3BEA"/>
    <w:rsid w:val="00AE5E55"/>
    <w:rsid w:val="00AF635A"/>
    <w:rsid w:val="00B15A07"/>
    <w:rsid w:val="00B260E3"/>
    <w:rsid w:val="00B304E0"/>
    <w:rsid w:val="00B467C0"/>
    <w:rsid w:val="00B537D9"/>
    <w:rsid w:val="00B62872"/>
    <w:rsid w:val="00B64353"/>
    <w:rsid w:val="00B71AEE"/>
    <w:rsid w:val="00B9202B"/>
    <w:rsid w:val="00BA363D"/>
    <w:rsid w:val="00BB5A20"/>
    <w:rsid w:val="00BC4D0D"/>
    <w:rsid w:val="00BC74ED"/>
    <w:rsid w:val="00BD2B8B"/>
    <w:rsid w:val="00BD43D2"/>
    <w:rsid w:val="00BE1212"/>
    <w:rsid w:val="00C05E86"/>
    <w:rsid w:val="00C3157A"/>
    <w:rsid w:val="00C37DE0"/>
    <w:rsid w:val="00C420EE"/>
    <w:rsid w:val="00C443CD"/>
    <w:rsid w:val="00C63065"/>
    <w:rsid w:val="00C70526"/>
    <w:rsid w:val="00C71ED2"/>
    <w:rsid w:val="00C75CAB"/>
    <w:rsid w:val="00C817D3"/>
    <w:rsid w:val="00CA176D"/>
    <w:rsid w:val="00CB1513"/>
    <w:rsid w:val="00CB377A"/>
    <w:rsid w:val="00CB5663"/>
    <w:rsid w:val="00CC2BD7"/>
    <w:rsid w:val="00CC4FC5"/>
    <w:rsid w:val="00CD50E3"/>
    <w:rsid w:val="00CF01E6"/>
    <w:rsid w:val="00CF69F0"/>
    <w:rsid w:val="00D06930"/>
    <w:rsid w:val="00D11DFA"/>
    <w:rsid w:val="00D15EED"/>
    <w:rsid w:val="00D26A2A"/>
    <w:rsid w:val="00D42F99"/>
    <w:rsid w:val="00D523D1"/>
    <w:rsid w:val="00D62F22"/>
    <w:rsid w:val="00D64390"/>
    <w:rsid w:val="00D65117"/>
    <w:rsid w:val="00D737FD"/>
    <w:rsid w:val="00D836DA"/>
    <w:rsid w:val="00D865A7"/>
    <w:rsid w:val="00D95C62"/>
    <w:rsid w:val="00DA0B3C"/>
    <w:rsid w:val="00DA0FC6"/>
    <w:rsid w:val="00DA2417"/>
    <w:rsid w:val="00DB5F87"/>
    <w:rsid w:val="00DC1733"/>
    <w:rsid w:val="00DC4272"/>
    <w:rsid w:val="00DD7757"/>
    <w:rsid w:val="00DD7DC4"/>
    <w:rsid w:val="00DE0B8C"/>
    <w:rsid w:val="00DE2C33"/>
    <w:rsid w:val="00DE7B8D"/>
    <w:rsid w:val="00DF2FEA"/>
    <w:rsid w:val="00DF6AB6"/>
    <w:rsid w:val="00E03AA5"/>
    <w:rsid w:val="00E1530F"/>
    <w:rsid w:val="00E202F0"/>
    <w:rsid w:val="00E22820"/>
    <w:rsid w:val="00E32AE9"/>
    <w:rsid w:val="00E34EAD"/>
    <w:rsid w:val="00E4188D"/>
    <w:rsid w:val="00E43231"/>
    <w:rsid w:val="00E468AD"/>
    <w:rsid w:val="00E556FB"/>
    <w:rsid w:val="00E62FDC"/>
    <w:rsid w:val="00E63A18"/>
    <w:rsid w:val="00E65723"/>
    <w:rsid w:val="00E71188"/>
    <w:rsid w:val="00E80831"/>
    <w:rsid w:val="00E80C0B"/>
    <w:rsid w:val="00E86F91"/>
    <w:rsid w:val="00E9178A"/>
    <w:rsid w:val="00E920C5"/>
    <w:rsid w:val="00E95851"/>
    <w:rsid w:val="00EC00A7"/>
    <w:rsid w:val="00EC4F78"/>
    <w:rsid w:val="00ED665F"/>
    <w:rsid w:val="00EF7A19"/>
    <w:rsid w:val="00F06570"/>
    <w:rsid w:val="00F23F76"/>
    <w:rsid w:val="00F357EF"/>
    <w:rsid w:val="00F41F79"/>
    <w:rsid w:val="00F42E74"/>
    <w:rsid w:val="00F45D22"/>
    <w:rsid w:val="00F47F3B"/>
    <w:rsid w:val="00F50A0D"/>
    <w:rsid w:val="00F532E4"/>
    <w:rsid w:val="00F5708B"/>
    <w:rsid w:val="00F57A78"/>
    <w:rsid w:val="00F675EB"/>
    <w:rsid w:val="00F7659C"/>
    <w:rsid w:val="00F7730C"/>
    <w:rsid w:val="00F811CE"/>
    <w:rsid w:val="00F82302"/>
    <w:rsid w:val="00F9142C"/>
    <w:rsid w:val="00F96EDB"/>
    <w:rsid w:val="00FA5E8D"/>
    <w:rsid w:val="00FB21BD"/>
    <w:rsid w:val="00FB3B5D"/>
    <w:rsid w:val="00FD06AE"/>
    <w:rsid w:val="00FD2BEC"/>
    <w:rsid w:val="00FE4E09"/>
    <w:rsid w:val="00FF5E25"/>
    <w:rsid w:val="00FF69B7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E3622"/>
  <w15:docId w15:val="{17044B62-EC85-4728-B89D-51AE184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F99"/>
  </w:style>
  <w:style w:type="paragraph" w:styleId="Titolo4">
    <w:name w:val="heading 4"/>
    <w:basedOn w:val="Normale"/>
    <w:next w:val="Normale"/>
    <w:link w:val="Titolo4Carattere"/>
    <w:qFormat/>
    <w:rsid w:val="00B9202B"/>
    <w:pPr>
      <w:keepNext/>
      <w:ind w:left="567" w:right="567"/>
      <w:jc w:val="right"/>
      <w:outlineLvl w:val="3"/>
    </w:pPr>
    <w:rPr>
      <w:rFonts w:ascii="Garamond" w:hAnsi="Garamond"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6A30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42F99"/>
    <w:pPr>
      <w:spacing w:before="120"/>
      <w:jc w:val="center"/>
    </w:pPr>
    <w:rPr>
      <w:rFonts w:ascii="Alfredo Heavy Hollow" w:hAnsi="Alfredo Heavy Hollow"/>
      <w:b/>
      <w:sz w:val="38"/>
    </w:rPr>
  </w:style>
  <w:style w:type="paragraph" w:styleId="Rientrocorpodeltesto">
    <w:name w:val="Body Text Indent"/>
    <w:basedOn w:val="Normale"/>
    <w:rsid w:val="00D42F99"/>
    <w:pPr>
      <w:ind w:left="708"/>
      <w:jc w:val="both"/>
    </w:pPr>
    <w:rPr>
      <w:rFonts w:ascii="Goudy Old Style" w:hAnsi="Goudy Old Style"/>
      <w:sz w:val="24"/>
    </w:rPr>
  </w:style>
  <w:style w:type="paragraph" w:styleId="Testodelblocco">
    <w:name w:val="Block Text"/>
    <w:basedOn w:val="Normale"/>
    <w:rsid w:val="006A47FC"/>
    <w:pPr>
      <w:ind w:left="567" w:right="566"/>
      <w:jc w:val="both"/>
    </w:pPr>
    <w:rPr>
      <w:rFonts w:ascii="Garamond" w:hAnsi="Garamond"/>
      <w:sz w:val="22"/>
    </w:rPr>
  </w:style>
  <w:style w:type="paragraph" w:styleId="Testofumetto">
    <w:name w:val="Balloon Text"/>
    <w:basedOn w:val="Normale"/>
    <w:semiHidden/>
    <w:rsid w:val="00AA45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2B9B"/>
    <w:pPr>
      <w:ind w:left="708"/>
    </w:pPr>
  </w:style>
  <w:style w:type="character" w:customStyle="1" w:styleId="Titolo4Carattere">
    <w:name w:val="Titolo 4 Carattere"/>
    <w:basedOn w:val="Carpredefinitoparagrafo"/>
    <w:link w:val="Titolo4"/>
    <w:rsid w:val="00B9202B"/>
    <w:rPr>
      <w:rFonts w:ascii="Garamond" w:hAnsi="Garamond"/>
      <w:sz w:val="24"/>
    </w:rPr>
  </w:style>
  <w:style w:type="character" w:customStyle="1" w:styleId="Titolo5Carattere">
    <w:name w:val="Titolo 5 Carattere"/>
    <w:basedOn w:val="Carpredefinitoparagrafo"/>
    <w:link w:val="Titolo5"/>
    <w:rsid w:val="006A30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rsid w:val="006A30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A30F4"/>
  </w:style>
  <w:style w:type="numbering" w:customStyle="1" w:styleId="Stile1">
    <w:name w:val="Stile1"/>
    <w:uiPriority w:val="99"/>
    <w:rsid w:val="0071401E"/>
    <w:pPr>
      <w:numPr>
        <w:numId w:val="5"/>
      </w:numPr>
    </w:pPr>
  </w:style>
  <w:style w:type="numbering" w:customStyle="1" w:styleId="Stile2">
    <w:name w:val="Stile2"/>
    <w:uiPriority w:val="99"/>
    <w:rsid w:val="0071401E"/>
    <w:pPr>
      <w:numPr>
        <w:numId w:val="6"/>
      </w:numPr>
    </w:pPr>
  </w:style>
  <w:style w:type="character" w:styleId="Enfasicorsivo">
    <w:name w:val="Emphasis"/>
    <w:basedOn w:val="Carpredefinitoparagrafo"/>
    <w:qFormat/>
    <w:rsid w:val="001D0A4F"/>
    <w:rPr>
      <w:i/>
      <w:iCs/>
    </w:rPr>
  </w:style>
  <w:style w:type="paragraph" w:styleId="Intestazione">
    <w:name w:val="header"/>
    <w:basedOn w:val="Normale"/>
    <w:link w:val="IntestazioneCarattere"/>
    <w:unhideWhenUsed/>
    <w:rsid w:val="002A23B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A23B3"/>
    <w:rPr>
      <w:sz w:val="24"/>
      <w:szCs w:val="24"/>
    </w:rPr>
  </w:style>
  <w:style w:type="table" w:styleId="Grigliatabella">
    <w:name w:val="Table Grid"/>
    <w:basedOn w:val="Tabellanormale"/>
    <w:rsid w:val="0052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acolori1">
    <w:name w:val="Table Colorful 1"/>
    <w:basedOn w:val="Tabellanormale"/>
    <w:rsid w:val="00266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B130-52DE-4451-82FB-5B259DCE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Corpo Forestale dello Stato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Sezione di P.G.</dc:creator>
  <cp:lastModifiedBy>Laura Celani</cp:lastModifiedBy>
  <cp:revision>3</cp:revision>
  <cp:lastPrinted>2021-08-04T10:50:00Z</cp:lastPrinted>
  <dcterms:created xsi:type="dcterms:W3CDTF">2021-08-05T07:31:00Z</dcterms:created>
  <dcterms:modified xsi:type="dcterms:W3CDTF">2021-08-05T07:34:00Z</dcterms:modified>
</cp:coreProperties>
</file>